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5A5A5" w:themeColor="background1" w:themeShade="A5"/>
  <w:body>
    <w:p w14:paraId="7C66D8F9" w14:textId="1C2DD491" w:rsidR="00C91D48" w:rsidRPr="008124A5" w:rsidRDefault="00F66326" w:rsidP="00C91D48">
      <w:pPr>
        <w:spacing w:after="0"/>
        <w:rPr>
          <w:rFonts w:ascii="Verdana" w:hAnsi="Verdana"/>
          <w:color w:val="333333"/>
          <w:sz w:val="24"/>
          <w:szCs w:val="24"/>
          <w:lang w:val="de-DE"/>
        </w:rPr>
      </w:pPr>
      <w:r w:rsidRPr="00F66326">
        <w:rPr>
          <w:rFonts w:ascii="Verdana" w:hAnsi="Verdana"/>
          <w:b/>
          <w:bCs/>
          <w:color w:val="333333"/>
          <w:sz w:val="24"/>
          <w:szCs w:val="24"/>
          <w:lang w:val="de-DE"/>
        </w:rPr>
        <w:t>Glück der Liebe</w:t>
      </w:r>
      <w:r w:rsidR="00C91D48" w:rsidRPr="008124A5">
        <w:rPr>
          <w:rFonts w:ascii="Verdana" w:hAnsi="Verdana"/>
          <w:b/>
          <w:bCs/>
          <w:color w:val="333333"/>
          <w:sz w:val="24"/>
          <w:szCs w:val="24"/>
          <w:lang w:val="de-DE"/>
        </w:rPr>
        <w:br/>
      </w:r>
      <w:r w:rsidR="00C91D48" w:rsidRPr="008124A5">
        <w:rPr>
          <w:rFonts w:ascii="Verdana" w:hAnsi="Verdana"/>
          <w:color w:val="333333"/>
          <w:sz w:val="24"/>
          <w:szCs w:val="24"/>
          <w:lang w:val="de-DE"/>
        </w:rPr>
        <w:t>Charlotte von Ahlefeld</w:t>
      </w:r>
    </w:p>
    <w:p w14:paraId="7C66D8FA" w14:textId="77777777" w:rsidR="000E0E4C" w:rsidRPr="008124A5" w:rsidRDefault="00C91D48" w:rsidP="00C91D48">
      <w:pPr>
        <w:spacing w:after="0"/>
        <w:rPr>
          <w:rFonts w:ascii="Verdana" w:hAnsi="Verdana"/>
          <w:color w:val="333333"/>
          <w:sz w:val="24"/>
          <w:szCs w:val="24"/>
          <w:lang w:val="de-DE"/>
        </w:rPr>
      </w:pPr>
      <w:r w:rsidRPr="008124A5">
        <w:rPr>
          <w:rFonts w:ascii="Verdana" w:hAnsi="Verdana"/>
          <w:color w:val="333333"/>
          <w:sz w:val="24"/>
          <w:szCs w:val="24"/>
          <w:lang w:val="de-DE"/>
        </w:rPr>
        <w:br/>
      </w:r>
      <w:proofErr w:type="gramStart"/>
      <w:r w:rsidRPr="008124A5">
        <w:rPr>
          <w:rFonts w:ascii="Verdana" w:hAnsi="Verdana"/>
          <w:color w:val="333333"/>
          <w:sz w:val="24"/>
          <w:szCs w:val="24"/>
          <w:lang w:val="de-DE"/>
        </w:rPr>
        <w:t>Einem Schmetterlinge</w:t>
      </w:r>
      <w:proofErr w:type="gram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 gleicht die Liebe;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Wie er flatternd über Blumen schwebt,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</w:r>
      <w:proofErr w:type="spellStart"/>
      <w:r w:rsidRPr="008124A5">
        <w:rPr>
          <w:rFonts w:ascii="Verdana" w:hAnsi="Verdana"/>
          <w:color w:val="333333"/>
          <w:sz w:val="24"/>
          <w:szCs w:val="24"/>
          <w:lang w:val="de-DE"/>
        </w:rPr>
        <w:t>So</w:t>
      </w:r>
      <w:proofErr w:type="spell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 entflieht sie oft auf leichten Schwingen,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Und nur selten kehrt sie uns zurück.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Um gewaltsam ihre Flucht zu hemmen,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</w:r>
      <w:proofErr w:type="gramStart"/>
      <w:r w:rsidRPr="008124A5">
        <w:rPr>
          <w:rFonts w:ascii="Verdana" w:hAnsi="Verdana"/>
          <w:color w:val="333333"/>
          <w:sz w:val="24"/>
          <w:szCs w:val="24"/>
          <w:lang w:val="de-DE"/>
        </w:rPr>
        <w:t>Strebt</w:t>
      </w:r>
      <w:proofErr w:type="gram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 das kranke Herz mit leisem Weh;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Möcht' ihr gern die raschen Flügel binden,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Gern sie bannen in der Treue Kreis.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Aber wie des </w:t>
      </w:r>
      <w:proofErr w:type="spellStart"/>
      <w:r w:rsidRPr="008124A5">
        <w:rPr>
          <w:rFonts w:ascii="Verdana" w:hAnsi="Verdana"/>
          <w:color w:val="333333"/>
          <w:sz w:val="24"/>
          <w:szCs w:val="24"/>
          <w:lang w:val="de-DE"/>
        </w:rPr>
        <w:t>Schmetterlinges</w:t>
      </w:r>
      <w:proofErr w:type="spell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 Farben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Selbst in zarten Händen </w:t>
      </w:r>
      <w:proofErr w:type="spellStart"/>
      <w:r w:rsidRPr="008124A5">
        <w:rPr>
          <w:rFonts w:ascii="Verdana" w:hAnsi="Verdana"/>
          <w:color w:val="333333"/>
          <w:sz w:val="24"/>
          <w:szCs w:val="24"/>
          <w:lang w:val="de-DE"/>
        </w:rPr>
        <w:t>untergehn</w:t>
      </w:r>
      <w:proofErr w:type="spell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,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So vernichten Fesseln auch die Reize,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Die der Liebe freie Regung schmücken.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Darum öffne ihrem kurzen Glücke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Willig und </w:t>
      </w:r>
      <w:proofErr w:type="spellStart"/>
      <w:r w:rsidRPr="008124A5">
        <w:rPr>
          <w:rFonts w:ascii="Verdana" w:hAnsi="Verdana"/>
          <w:color w:val="333333"/>
          <w:sz w:val="24"/>
          <w:szCs w:val="24"/>
          <w:lang w:val="de-DE"/>
        </w:rPr>
        <w:t>geniessend</w:t>
      </w:r>
      <w:proofErr w:type="spell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 Geist und Herz;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  <w:t xml:space="preserve">Aber will es </w:t>
      </w:r>
      <w:proofErr w:type="spellStart"/>
      <w:r w:rsidRPr="008124A5">
        <w:rPr>
          <w:rFonts w:ascii="Verdana" w:hAnsi="Verdana"/>
          <w:color w:val="333333"/>
          <w:sz w:val="24"/>
          <w:szCs w:val="24"/>
          <w:lang w:val="de-DE"/>
        </w:rPr>
        <w:t>wankelmüthig</w:t>
      </w:r>
      <w:proofErr w:type="spell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 weichen </w:t>
      </w:r>
      <w:r w:rsidRPr="008124A5">
        <w:rPr>
          <w:rFonts w:ascii="Verdana" w:hAnsi="Verdana"/>
          <w:color w:val="333333"/>
          <w:sz w:val="24"/>
          <w:szCs w:val="24"/>
          <w:lang w:val="de-DE"/>
        </w:rPr>
        <w:br/>
      </w:r>
      <w:proofErr w:type="gramStart"/>
      <w:r w:rsidRPr="008124A5">
        <w:rPr>
          <w:rFonts w:ascii="Verdana" w:hAnsi="Verdana"/>
          <w:color w:val="333333"/>
          <w:sz w:val="24"/>
          <w:szCs w:val="24"/>
          <w:lang w:val="de-DE"/>
        </w:rPr>
        <w:t>Trauere</w:t>
      </w:r>
      <w:proofErr w:type="gramEnd"/>
      <w:r w:rsidRPr="008124A5">
        <w:rPr>
          <w:rFonts w:ascii="Verdana" w:hAnsi="Verdana"/>
          <w:color w:val="333333"/>
          <w:sz w:val="24"/>
          <w:szCs w:val="24"/>
          <w:lang w:val="de-DE"/>
        </w:rPr>
        <w:t xml:space="preserve"> dann - doch halt es nicht zurück!</w:t>
      </w:r>
    </w:p>
    <w:p w14:paraId="7C66D8FB" w14:textId="77777777" w:rsidR="00CB6F49" w:rsidRPr="008124A5" w:rsidRDefault="00CB6F49" w:rsidP="00C91D48">
      <w:pPr>
        <w:spacing w:after="0"/>
        <w:rPr>
          <w:rFonts w:ascii="Verdana" w:hAnsi="Verdana"/>
          <w:color w:val="333333"/>
          <w:sz w:val="24"/>
          <w:szCs w:val="24"/>
          <w:lang w:val="de-DE"/>
        </w:rPr>
      </w:pPr>
    </w:p>
    <w:p w14:paraId="7C66D8FC" w14:textId="77777777" w:rsidR="00CB6F49" w:rsidRPr="008124A5" w:rsidRDefault="00CB6F49" w:rsidP="00CB6F49">
      <w:pPr>
        <w:spacing w:after="0"/>
        <w:rPr>
          <w:rFonts w:ascii="Verdana" w:hAnsi="Verdana"/>
          <w:b/>
          <w:bCs/>
          <w:color w:val="333333"/>
          <w:sz w:val="24"/>
          <w:szCs w:val="24"/>
          <w:lang w:val="de-DE"/>
        </w:rPr>
      </w:pPr>
    </w:p>
    <w:p w14:paraId="21A72302" w14:textId="77777777" w:rsidR="008124A5" w:rsidRPr="00DA7C0A" w:rsidRDefault="008124A5" w:rsidP="00CB6F49">
      <w:pPr>
        <w:spacing w:after="0"/>
        <w:rPr>
          <w:rFonts w:ascii="Verdana" w:hAnsi="Verdana"/>
          <w:b/>
          <w:bCs/>
          <w:color w:val="333333"/>
          <w:sz w:val="24"/>
          <w:szCs w:val="24"/>
          <w:lang w:val="de-DE"/>
        </w:rPr>
      </w:pPr>
    </w:p>
    <w:p w14:paraId="4DD5F56B" w14:textId="77777777" w:rsidR="008124A5" w:rsidRPr="00DA7C0A" w:rsidRDefault="008124A5" w:rsidP="00CB6F49">
      <w:pPr>
        <w:spacing w:after="0"/>
        <w:rPr>
          <w:rFonts w:ascii="Verdana" w:hAnsi="Verdana"/>
          <w:b/>
          <w:bCs/>
          <w:color w:val="333333"/>
          <w:sz w:val="24"/>
          <w:szCs w:val="24"/>
          <w:lang w:val="de-DE"/>
        </w:rPr>
      </w:pPr>
    </w:p>
    <w:p w14:paraId="1FAE2526" w14:textId="77777777" w:rsidR="008124A5" w:rsidRPr="00DA7C0A" w:rsidRDefault="008124A5" w:rsidP="00CB6F49">
      <w:pPr>
        <w:spacing w:after="0"/>
        <w:rPr>
          <w:rFonts w:ascii="Verdana" w:hAnsi="Verdana"/>
          <w:b/>
          <w:bCs/>
          <w:color w:val="333333"/>
          <w:sz w:val="24"/>
          <w:szCs w:val="24"/>
          <w:lang w:val="de-DE"/>
        </w:rPr>
      </w:pPr>
    </w:p>
    <w:p w14:paraId="7C66D8FE" w14:textId="1A53F45E" w:rsidR="00CB6F49" w:rsidRPr="00A67EB1" w:rsidRDefault="00A67EB1" w:rsidP="00CB6F49">
      <w:pPr>
        <w:spacing w:after="0"/>
        <w:rPr>
          <w:rFonts w:ascii="Verdana" w:hAnsi="Verdana"/>
          <w:color w:val="333333"/>
          <w:sz w:val="24"/>
          <w:szCs w:val="24"/>
        </w:rPr>
      </w:pPr>
      <w:r w:rsidRPr="00A67EB1">
        <w:rPr>
          <w:rFonts w:ascii="Verdana" w:hAnsi="Verdana"/>
          <w:b/>
          <w:bCs/>
          <w:color w:val="333333"/>
          <w:sz w:val="24"/>
          <w:szCs w:val="24"/>
        </w:rPr>
        <w:t>Love’s Happiness</w:t>
      </w:r>
      <w:r w:rsidR="00CB6F49" w:rsidRPr="00A67EB1">
        <w:rPr>
          <w:rFonts w:ascii="Verdana" w:hAnsi="Verdana"/>
          <w:b/>
          <w:bCs/>
          <w:color w:val="333333"/>
          <w:sz w:val="24"/>
          <w:szCs w:val="24"/>
        </w:rPr>
        <w:br/>
      </w:r>
      <w:r w:rsidR="00CB6F49" w:rsidRPr="00A67EB1">
        <w:rPr>
          <w:rFonts w:ascii="Verdana" w:hAnsi="Verdana"/>
          <w:color w:val="333333"/>
          <w:sz w:val="24"/>
          <w:szCs w:val="24"/>
        </w:rPr>
        <w:t>Charlotte von Ahlefeld</w:t>
      </w:r>
    </w:p>
    <w:p w14:paraId="7C66D8FF" w14:textId="729E5068" w:rsidR="00CB6F49" w:rsidRPr="00A67EB1" w:rsidRDefault="00CB6F49" w:rsidP="00CB6F49">
      <w:pPr>
        <w:spacing w:after="0"/>
        <w:rPr>
          <w:rFonts w:ascii="Verdana" w:hAnsi="Verdana"/>
          <w:color w:val="333333"/>
          <w:sz w:val="24"/>
          <w:szCs w:val="24"/>
        </w:rPr>
      </w:pPr>
    </w:p>
    <w:p w14:paraId="7C66D901" w14:textId="1FF0D6E5" w:rsidR="00CB6F49" w:rsidRPr="008124A5" w:rsidRDefault="00CB6F49" w:rsidP="00CB6F49">
      <w:pPr>
        <w:spacing w:after="0"/>
        <w:rPr>
          <w:rFonts w:ascii="Verdana" w:hAnsi="Verdana"/>
          <w:color w:val="333333"/>
          <w:sz w:val="24"/>
          <w:szCs w:val="24"/>
        </w:rPr>
      </w:pPr>
      <w:r w:rsidRPr="008124A5">
        <w:rPr>
          <w:rFonts w:ascii="Verdana" w:hAnsi="Verdana"/>
          <w:color w:val="333333"/>
          <w:sz w:val="24"/>
          <w:szCs w:val="24"/>
        </w:rPr>
        <w:t>Love is like the butterfly;</w:t>
      </w:r>
      <w:r w:rsidRPr="008124A5">
        <w:rPr>
          <w:rFonts w:ascii="Verdana" w:hAnsi="Verdana"/>
          <w:color w:val="333333"/>
          <w:sz w:val="24"/>
          <w:szCs w:val="24"/>
        </w:rPr>
        <w:br/>
        <w:t>When, in fluttering flight, soaring over flowers,</w:t>
      </w:r>
    </w:p>
    <w:p w14:paraId="7C66D907" w14:textId="7D575FAC" w:rsidR="002C0517" w:rsidRPr="008124A5" w:rsidRDefault="00CB6F49" w:rsidP="00CB6F49">
      <w:pPr>
        <w:spacing w:after="0"/>
        <w:rPr>
          <w:rFonts w:ascii="Verdana" w:hAnsi="Verdana"/>
          <w:color w:val="333333"/>
          <w:sz w:val="24"/>
          <w:szCs w:val="24"/>
        </w:rPr>
      </w:pPr>
      <w:r w:rsidRPr="008124A5">
        <w:rPr>
          <w:rFonts w:ascii="Verdana" w:hAnsi="Verdana"/>
          <w:color w:val="333333"/>
          <w:sz w:val="24"/>
          <w:szCs w:val="24"/>
        </w:rPr>
        <w:t>It, so often, flies away</w:t>
      </w:r>
      <w:r w:rsidR="00A77D2C" w:rsidRPr="008124A5">
        <w:rPr>
          <w:rFonts w:ascii="Verdana" w:hAnsi="Verdana"/>
          <w:color w:val="333333"/>
          <w:sz w:val="24"/>
          <w:szCs w:val="24"/>
        </w:rPr>
        <w:t xml:space="preserve"> on lightest wings,</w:t>
      </w:r>
      <w:r w:rsidRPr="008124A5">
        <w:rPr>
          <w:rFonts w:ascii="Verdana" w:hAnsi="Verdana"/>
          <w:color w:val="333333"/>
          <w:sz w:val="24"/>
          <w:szCs w:val="24"/>
        </w:rPr>
        <w:br/>
        <w:t>And only seldom to us returns.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2C0517" w:rsidRPr="008124A5">
        <w:rPr>
          <w:rFonts w:ascii="Verdana" w:hAnsi="Verdana"/>
          <w:color w:val="333333"/>
          <w:sz w:val="24"/>
          <w:szCs w:val="24"/>
        </w:rPr>
        <w:t>In order to restrain its flight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2C0517" w:rsidRPr="008124A5">
        <w:rPr>
          <w:rFonts w:ascii="Verdana" w:hAnsi="Verdana"/>
          <w:color w:val="333333"/>
          <w:sz w:val="24"/>
          <w:szCs w:val="24"/>
        </w:rPr>
        <w:t xml:space="preserve">The lovelorn heart </w:t>
      </w:r>
      <w:r w:rsidR="003457E1" w:rsidRPr="008124A5">
        <w:rPr>
          <w:rFonts w:ascii="Verdana" w:hAnsi="Verdana"/>
          <w:color w:val="333333"/>
          <w:sz w:val="24"/>
          <w:szCs w:val="24"/>
        </w:rPr>
        <w:t xml:space="preserve">strives </w:t>
      </w:r>
      <w:r w:rsidR="002C0517" w:rsidRPr="008124A5">
        <w:rPr>
          <w:rFonts w:ascii="Verdana" w:hAnsi="Verdana"/>
          <w:color w:val="333333"/>
          <w:sz w:val="24"/>
          <w:szCs w:val="24"/>
        </w:rPr>
        <w:t xml:space="preserve">with faintest </w:t>
      </w:r>
      <w:r w:rsidR="003457E1" w:rsidRPr="008124A5">
        <w:rPr>
          <w:rFonts w:ascii="Verdana" w:hAnsi="Verdana"/>
          <w:color w:val="333333"/>
          <w:sz w:val="24"/>
          <w:szCs w:val="24"/>
        </w:rPr>
        <w:t>ache;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175C30" w:rsidRPr="008124A5">
        <w:rPr>
          <w:rFonts w:ascii="Verdana" w:hAnsi="Verdana"/>
          <w:color w:val="333333"/>
          <w:sz w:val="24"/>
          <w:szCs w:val="24"/>
        </w:rPr>
        <w:t>It</w:t>
      </w:r>
      <w:r w:rsidR="003457E1" w:rsidRPr="008124A5">
        <w:rPr>
          <w:rFonts w:ascii="Verdana" w:hAnsi="Verdana"/>
          <w:color w:val="333333"/>
          <w:sz w:val="24"/>
          <w:szCs w:val="24"/>
        </w:rPr>
        <w:t xml:space="preserve"> would dearly like to bind the rapid wings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456008" w:rsidRPr="008124A5">
        <w:rPr>
          <w:rFonts w:ascii="Verdana" w:hAnsi="Verdana"/>
          <w:color w:val="333333"/>
          <w:sz w:val="24"/>
          <w:szCs w:val="24"/>
        </w:rPr>
        <w:t>And th</w:t>
      </w:r>
      <w:r w:rsidR="000E7350" w:rsidRPr="008124A5">
        <w:rPr>
          <w:rFonts w:ascii="Verdana" w:hAnsi="Verdana"/>
          <w:color w:val="333333"/>
          <w:sz w:val="24"/>
          <w:szCs w:val="24"/>
        </w:rPr>
        <w:t>u</w:t>
      </w:r>
      <w:r w:rsidR="00456008" w:rsidRPr="008124A5">
        <w:rPr>
          <w:rFonts w:ascii="Verdana" w:hAnsi="Verdana"/>
          <w:color w:val="333333"/>
          <w:sz w:val="24"/>
          <w:szCs w:val="24"/>
        </w:rPr>
        <w:t>s</w:t>
      </w:r>
      <w:r w:rsidR="000E7350" w:rsidRPr="008124A5">
        <w:rPr>
          <w:rFonts w:ascii="Verdana" w:hAnsi="Verdana"/>
          <w:color w:val="333333"/>
          <w:sz w:val="24"/>
          <w:szCs w:val="24"/>
        </w:rPr>
        <w:t>,</w:t>
      </w:r>
      <w:r w:rsidR="00456008" w:rsidRPr="008124A5">
        <w:rPr>
          <w:rFonts w:ascii="Verdana" w:hAnsi="Verdana"/>
          <w:color w:val="333333"/>
          <w:sz w:val="24"/>
          <w:szCs w:val="24"/>
        </w:rPr>
        <w:t xml:space="preserve"> c</w:t>
      </w:r>
      <w:r w:rsidR="003457E1" w:rsidRPr="008124A5">
        <w:rPr>
          <w:rFonts w:ascii="Verdana" w:hAnsi="Verdana"/>
          <w:color w:val="333333"/>
          <w:sz w:val="24"/>
          <w:szCs w:val="24"/>
        </w:rPr>
        <w:t>on</w:t>
      </w:r>
      <w:r w:rsidR="00286337" w:rsidRPr="008124A5">
        <w:rPr>
          <w:rFonts w:ascii="Verdana" w:hAnsi="Verdana"/>
          <w:color w:val="333333"/>
          <w:sz w:val="24"/>
          <w:szCs w:val="24"/>
        </w:rPr>
        <w:t>fin</w:t>
      </w:r>
      <w:r w:rsidR="00456008" w:rsidRPr="008124A5">
        <w:rPr>
          <w:rFonts w:ascii="Verdana" w:hAnsi="Verdana"/>
          <w:color w:val="333333"/>
          <w:sz w:val="24"/>
          <w:szCs w:val="24"/>
        </w:rPr>
        <w:t xml:space="preserve">e </w:t>
      </w:r>
      <w:r w:rsidR="003457E1" w:rsidRPr="008124A5">
        <w:rPr>
          <w:rFonts w:ascii="Verdana" w:hAnsi="Verdana"/>
          <w:color w:val="333333"/>
          <w:sz w:val="24"/>
          <w:szCs w:val="24"/>
        </w:rPr>
        <w:t xml:space="preserve">them to </w:t>
      </w:r>
      <w:r w:rsidR="00DA7C0A">
        <w:rPr>
          <w:rFonts w:ascii="Verdana" w:hAnsi="Verdana"/>
          <w:color w:val="333333"/>
          <w:sz w:val="24"/>
          <w:szCs w:val="24"/>
        </w:rPr>
        <w:t>their</w:t>
      </w:r>
      <w:r w:rsidR="00C779A0" w:rsidRPr="008124A5">
        <w:rPr>
          <w:rFonts w:ascii="Verdana" w:hAnsi="Verdana"/>
          <w:color w:val="333333"/>
          <w:sz w:val="24"/>
          <w:szCs w:val="24"/>
        </w:rPr>
        <w:t xml:space="preserve"> loyal</w:t>
      </w:r>
      <w:r w:rsidR="003457E1" w:rsidRPr="008124A5">
        <w:rPr>
          <w:rFonts w:ascii="Verdana" w:hAnsi="Verdana"/>
          <w:color w:val="333333"/>
          <w:sz w:val="24"/>
          <w:szCs w:val="24"/>
        </w:rPr>
        <w:t xml:space="preserve"> </w:t>
      </w:r>
      <w:r w:rsidR="00B62397" w:rsidRPr="008124A5">
        <w:rPr>
          <w:rFonts w:ascii="Verdana" w:hAnsi="Verdana"/>
          <w:color w:val="333333"/>
          <w:sz w:val="24"/>
          <w:szCs w:val="24"/>
        </w:rPr>
        <w:t>realm</w:t>
      </w:r>
      <w:r w:rsidR="009B3D1E" w:rsidRPr="008124A5">
        <w:rPr>
          <w:rFonts w:ascii="Verdana" w:hAnsi="Verdana"/>
          <w:color w:val="333333"/>
          <w:sz w:val="24"/>
          <w:szCs w:val="24"/>
        </w:rPr>
        <w:t>.</w:t>
      </w:r>
    </w:p>
    <w:p w14:paraId="7C66D90D" w14:textId="5DC438E1" w:rsidR="00A77D2C" w:rsidRPr="008124A5" w:rsidRDefault="00CB6F49" w:rsidP="00A77D2C">
      <w:pPr>
        <w:spacing w:after="0"/>
        <w:rPr>
          <w:rFonts w:ascii="Verdana" w:hAnsi="Verdana"/>
          <w:color w:val="333333"/>
          <w:sz w:val="24"/>
          <w:szCs w:val="24"/>
        </w:rPr>
      </w:pPr>
      <w:r w:rsidRPr="008124A5">
        <w:rPr>
          <w:rFonts w:ascii="Verdana" w:hAnsi="Verdana"/>
          <w:color w:val="333333"/>
          <w:sz w:val="24"/>
          <w:szCs w:val="24"/>
        </w:rPr>
        <w:br/>
      </w:r>
      <w:r w:rsidR="002C0517" w:rsidRPr="008124A5">
        <w:rPr>
          <w:rFonts w:ascii="Verdana" w:hAnsi="Verdana"/>
          <w:color w:val="333333"/>
          <w:sz w:val="24"/>
          <w:szCs w:val="24"/>
        </w:rPr>
        <w:t>But like the colours of the butterfly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3457E1" w:rsidRPr="008124A5">
        <w:rPr>
          <w:rFonts w:ascii="Verdana" w:hAnsi="Verdana"/>
          <w:color w:val="333333"/>
          <w:sz w:val="24"/>
          <w:szCs w:val="24"/>
        </w:rPr>
        <w:t xml:space="preserve">That, </w:t>
      </w:r>
      <w:r w:rsidR="000663EC" w:rsidRPr="008124A5">
        <w:rPr>
          <w:rFonts w:ascii="Verdana" w:hAnsi="Verdana"/>
          <w:color w:val="333333"/>
          <w:sz w:val="24"/>
          <w:szCs w:val="24"/>
        </w:rPr>
        <w:t xml:space="preserve">themselves, </w:t>
      </w:r>
      <w:r w:rsidR="003457E1" w:rsidRPr="008124A5">
        <w:rPr>
          <w:rFonts w:ascii="Verdana" w:hAnsi="Verdana"/>
          <w:color w:val="333333"/>
          <w:sz w:val="24"/>
          <w:szCs w:val="24"/>
        </w:rPr>
        <w:t>i</w:t>
      </w:r>
      <w:r w:rsidR="002C0517" w:rsidRPr="008124A5">
        <w:rPr>
          <w:rFonts w:ascii="Verdana" w:hAnsi="Verdana"/>
          <w:color w:val="333333"/>
          <w:sz w:val="24"/>
          <w:szCs w:val="24"/>
        </w:rPr>
        <w:t>n tender hands</w:t>
      </w:r>
      <w:r w:rsidR="000663EC" w:rsidRPr="008124A5">
        <w:rPr>
          <w:rFonts w:ascii="Verdana" w:hAnsi="Verdana"/>
          <w:color w:val="333333"/>
          <w:sz w:val="24"/>
          <w:szCs w:val="24"/>
        </w:rPr>
        <w:t>,</w:t>
      </w:r>
      <w:r w:rsidR="002C0517" w:rsidRPr="008124A5">
        <w:rPr>
          <w:rFonts w:ascii="Verdana" w:hAnsi="Verdana"/>
          <w:color w:val="333333"/>
          <w:sz w:val="24"/>
          <w:szCs w:val="24"/>
        </w:rPr>
        <w:t xml:space="preserve"> </w:t>
      </w:r>
      <w:r w:rsidR="003457E1" w:rsidRPr="008124A5">
        <w:rPr>
          <w:rFonts w:ascii="Verdana" w:hAnsi="Verdana"/>
          <w:color w:val="333333"/>
          <w:sz w:val="24"/>
          <w:szCs w:val="24"/>
        </w:rPr>
        <w:t>will</w:t>
      </w:r>
      <w:r w:rsidR="002C0517" w:rsidRPr="008124A5">
        <w:rPr>
          <w:rFonts w:ascii="Verdana" w:hAnsi="Verdana"/>
          <w:color w:val="333333"/>
          <w:sz w:val="24"/>
          <w:szCs w:val="24"/>
        </w:rPr>
        <w:t xml:space="preserve"> perish</w:t>
      </w:r>
      <w:r w:rsidR="000663EC" w:rsidRPr="008124A5">
        <w:rPr>
          <w:rFonts w:ascii="Verdana" w:hAnsi="Verdana"/>
          <w:color w:val="333333"/>
          <w:sz w:val="24"/>
          <w:szCs w:val="24"/>
        </w:rPr>
        <w:t>,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675839" w:rsidRPr="008124A5">
        <w:rPr>
          <w:rFonts w:ascii="Verdana" w:hAnsi="Verdana"/>
          <w:color w:val="333333"/>
          <w:sz w:val="24"/>
          <w:szCs w:val="24"/>
        </w:rPr>
        <w:t>B</w:t>
      </w:r>
      <w:r w:rsidRPr="008124A5">
        <w:rPr>
          <w:rFonts w:ascii="Verdana" w:hAnsi="Verdana"/>
          <w:color w:val="333333"/>
          <w:sz w:val="24"/>
          <w:szCs w:val="24"/>
        </w:rPr>
        <w:t xml:space="preserve">onds </w:t>
      </w:r>
      <w:r w:rsidR="00675839" w:rsidRPr="008124A5">
        <w:rPr>
          <w:rFonts w:ascii="Verdana" w:hAnsi="Verdana"/>
          <w:color w:val="333333"/>
          <w:sz w:val="24"/>
          <w:szCs w:val="24"/>
        </w:rPr>
        <w:t xml:space="preserve">will also </w:t>
      </w:r>
      <w:r w:rsidRPr="008124A5">
        <w:rPr>
          <w:rFonts w:ascii="Verdana" w:hAnsi="Verdana"/>
          <w:color w:val="333333"/>
          <w:sz w:val="24"/>
          <w:szCs w:val="24"/>
        </w:rPr>
        <w:t xml:space="preserve">destroy the charms 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A77D2C" w:rsidRPr="008124A5">
        <w:rPr>
          <w:rFonts w:ascii="Verdana" w:hAnsi="Verdana"/>
          <w:color w:val="333333"/>
          <w:sz w:val="24"/>
          <w:szCs w:val="24"/>
        </w:rPr>
        <w:t xml:space="preserve">That grace </w:t>
      </w:r>
      <w:r w:rsidR="0076110E" w:rsidRPr="008124A5">
        <w:rPr>
          <w:rFonts w:ascii="Verdana" w:hAnsi="Verdana"/>
          <w:color w:val="333333"/>
          <w:sz w:val="24"/>
          <w:szCs w:val="24"/>
        </w:rPr>
        <w:t xml:space="preserve">the </w:t>
      </w:r>
      <w:r w:rsidR="00B62397" w:rsidRPr="008124A5">
        <w:rPr>
          <w:rFonts w:ascii="Verdana" w:hAnsi="Verdana"/>
          <w:color w:val="333333"/>
          <w:sz w:val="24"/>
          <w:szCs w:val="24"/>
        </w:rPr>
        <w:t xml:space="preserve">stirrings </w:t>
      </w:r>
      <w:r w:rsidR="00A77D2C" w:rsidRPr="008124A5">
        <w:rPr>
          <w:rFonts w:ascii="Verdana" w:hAnsi="Verdana"/>
          <w:color w:val="333333"/>
          <w:sz w:val="24"/>
          <w:szCs w:val="24"/>
        </w:rPr>
        <w:t>of the heart</w:t>
      </w:r>
      <w:r w:rsidR="00BA4D73" w:rsidRPr="008124A5">
        <w:rPr>
          <w:rFonts w:ascii="Verdana" w:hAnsi="Verdana"/>
          <w:color w:val="333333"/>
          <w:sz w:val="24"/>
          <w:szCs w:val="24"/>
        </w:rPr>
        <w:t>.</w:t>
      </w:r>
    </w:p>
    <w:p w14:paraId="7C66D911" w14:textId="7C8478AF" w:rsidR="0076110E" w:rsidRPr="008124A5" w:rsidRDefault="00CB6F49" w:rsidP="00CB6F49">
      <w:pPr>
        <w:spacing w:after="0"/>
        <w:rPr>
          <w:rFonts w:ascii="Verdana" w:hAnsi="Verdana"/>
          <w:color w:val="333333"/>
          <w:sz w:val="24"/>
          <w:szCs w:val="24"/>
        </w:rPr>
      </w:pPr>
      <w:r w:rsidRPr="008124A5">
        <w:rPr>
          <w:rFonts w:ascii="Verdana" w:hAnsi="Verdana"/>
          <w:color w:val="333333"/>
          <w:sz w:val="24"/>
          <w:szCs w:val="24"/>
        </w:rPr>
        <w:br/>
      </w:r>
      <w:r w:rsidR="00B62397" w:rsidRPr="008124A5">
        <w:rPr>
          <w:rFonts w:ascii="Verdana" w:hAnsi="Verdana"/>
          <w:color w:val="333333"/>
          <w:sz w:val="24"/>
          <w:szCs w:val="24"/>
        </w:rPr>
        <w:t>Open, the</w:t>
      </w:r>
      <w:r w:rsidR="0076110E" w:rsidRPr="008124A5">
        <w:rPr>
          <w:rFonts w:ascii="Verdana" w:hAnsi="Verdana"/>
          <w:color w:val="333333"/>
          <w:sz w:val="24"/>
          <w:szCs w:val="24"/>
        </w:rPr>
        <w:t>n</w:t>
      </w:r>
      <w:r w:rsidR="00B62397" w:rsidRPr="008124A5">
        <w:rPr>
          <w:rFonts w:ascii="Verdana" w:hAnsi="Verdana"/>
          <w:color w:val="333333"/>
          <w:sz w:val="24"/>
          <w:szCs w:val="24"/>
        </w:rPr>
        <w:t>, to happiness</w:t>
      </w:r>
      <w:r w:rsidR="0076110E" w:rsidRPr="008124A5">
        <w:rPr>
          <w:rFonts w:ascii="Verdana" w:hAnsi="Verdana"/>
          <w:color w:val="333333"/>
          <w:sz w:val="24"/>
          <w:szCs w:val="24"/>
        </w:rPr>
        <w:t xml:space="preserve">, </w:t>
      </w:r>
      <w:r w:rsidR="00B62397" w:rsidRPr="008124A5">
        <w:rPr>
          <w:rFonts w:ascii="Verdana" w:hAnsi="Verdana"/>
          <w:color w:val="333333"/>
          <w:sz w:val="24"/>
          <w:szCs w:val="24"/>
        </w:rPr>
        <w:t>short though it may be</w:t>
      </w:r>
      <w:r w:rsidR="009B3D1E" w:rsidRPr="008124A5">
        <w:rPr>
          <w:rFonts w:ascii="Verdana" w:hAnsi="Verdana"/>
          <w:color w:val="333333"/>
          <w:sz w:val="24"/>
          <w:szCs w:val="24"/>
        </w:rPr>
        <w:t>,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B62397" w:rsidRPr="008124A5">
        <w:rPr>
          <w:rFonts w:ascii="Verdana" w:hAnsi="Verdana"/>
          <w:color w:val="333333"/>
          <w:sz w:val="24"/>
          <w:szCs w:val="24"/>
        </w:rPr>
        <w:t>In voluntary joy of heart</w:t>
      </w:r>
      <w:r w:rsidR="00B56954" w:rsidRPr="008124A5">
        <w:rPr>
          <w:rFonts w:ascii="Verdana" w:hAnsi="Verdana"/>
          <w:color w:val="333333"/>
          <w:sz w:val="24"/>
          <w:szCs w:val="24"/>
        </w:rPr>
        <w:t xml:space="preserve"> and </w:t>
      </w:r>
      <w:r w:rsidR="005D41B0" w:rsidRPr="008124A5">
        <w:rPr>
          <w:rFonts w:ascii="Verdana" w:hAnsi="Verdana"/>
          <w:color w:val="333333"/>
          <w:sz w:val="24"/>
          <w:szCs w:val="24"/>
        </w:rPr>
        <w:t>spirit</w:t>
      </w:r>
      <w:r w:rsidR="00B62397" w:rsidRPr="008124A5">
        <w:rPr>
          <w:rFonts w:ascii="Verdana" w:hAnsi="Verdana"/>
          <w:color w:val="333333"/>
          <w:sz w:val="24"/>
          <w:szCs w:val="24"/>
        </w:rPr>
        <w:t>;</w:t>
      </w:r>
      <w:r w:rsidRPr="008124A5">
        <w:rPr>
          <w:rFonts w:ascii="Verdana" w:hAnsi="Verdana"/>
          <w:color w:val="333333"/>
          <w:sz w:val="24"/>
          <w:szCs w:val="24"/>
        </w:rPr>
        <w:br/>
      </w:r>
      <w:r w:rsidR="00B62397" w:rsidRPr="008124A5">
        <w:rPr>
          <w:rFonts w:ascii="Verdana" w:hAnsi="Verdana"/>
          <w:color w:val="333333"/>
          <w:sz w:val="24"/>
          <w:szCs w:val="24"/>
        </w:rPr>
        <w:t xml:space="preserve">But, should </w:t>
      </w:r>
      <w:r w:rsidR="0076110E" w:rsidRPr="008124A5">
        <w:rPr>
          <w:rFonts w:ascii="Verdana" w:hAnsi="Verdana"/>
          <w:color w:val="333333"/>
          <w:sz w:val="24"/>
          <w:szCs w:val="24"/>
        </w:rPr>
        <w:t xml:space="preserve">it yield </w:t>
      </w:r>
      <w:r w:rsidR="00B62397" w:rsidRPr="008124A5">
        <w:rPr>
          <w:rFonts w:ascii="Verdana" w:hAnsi="Verdana"/>
          <w:color w:val="333333"/>
          <w:sz w:val="24"/>
          <w:szCs w:val="24"/>
        </w:rPr>
        <w:t xml:space="preserve">to </w:t>
      </w:r>
      <w:r w:rsidR="00D5031F" w:rsidRPr="008124A5">
        <w:rPr>
          <w:rFonts w:ascii="Verdana" w:hAnsi="Verdana"/>
          <w:color w:val="333333"/>
          <w:sz w:val="24"/>
          <w:szCs w:val="24"/>
        </w:rPr>
        <w:t>alteration</w:t>
      </w:r>
      <w:r w:rsidR="009B3D1E" w:rsidRPr="008124A5">
        <w:rPr>
          <w:rFonts w:ascii="Verdana" w:hAnsi="Verdana"/>
          <w:color w:val="333333"/>
          <w:sz w:val="24"/>
          <w:szCs w:val="24"/>
        </w:rPr>
        <w:t>,</w:t>
      </w:r>
    </w:p>
    <w:p w14:paraId="7C66D914" w14:textId="77777777" w:rsidR="00A77D2C" w:rsidRPr="008124A5" w:rsidRDefault="00A77D2C" w:rsidP="00CB6F49">
      <w:pPr>
        <w:spacing w:after="0"/>
        <w:rPr>
          <w:rFonts w:ascii="Verdana" w:hAnsi="Verdana"/>
          <w:color w:val="333333"/>
          <w:sz w:val="24"/>
          <w:szCs w:val="24"/>
        </w:rPr>
      </w:pPr>
      <w:r w:rsidRPr="008124A5">
        <w:rPr>
          <w:rFonts w:ascii="Verdana" w:hAnsi="Verdana"/>
          <w:color w:val="333333"/>
          <w:sz w:val="24"/>
          <w:szCs w:val="24"/>
        </w:rPr>
        <w:t>Be sad- but do not hold it back.</w:t>
      </w:r>
    </w:p>
    <w:p w14:paraId="65055FD7" w14:textId="77777777" w:rsidR="005D0DDB" w:rsidRPr="005D0DDB" w:rsidRDefault="005D0DDB" w:rsidP="00CB6F49">
      <w:pPr>
        <w:spacing w:after="0"/>
        <w:rPr>
          <w:rFonts w:ascii="Verdana" w:hAnsi="Verdana"/>
          <w:color w:val="333333"/>
        </w:rPr>
      </w:pPr>
    </w:p>
    <w:p w14:paraId="5544201E" w14:textId="0C30C467" w:rsidR="005D0DDB" w:rsidRPr="008124A5" w:rsidRDefault="005D0DDB" w:rsidP="005D0DDB">
      <w:pPr>
        <w:spacing w:after="0"/>
        <w:ind w:left="720" w:hanging="720"/>
        <w:rPr>
          <w:i/>
          <w:iCs/>
          <w:sz w:val="18"/>
          <w:szCs w:val="18"/>
        </w:rPr>
      </w:pPr>
      <w:r w:rsidRPr="008124A5">
        <w:rPr>
          <w:rFonts w:ascii="Verdana" w:hAnsi="Verdana"/>
          <w:i/>
          <w:iCs/>
          <w:color w:val="333333"/>
          <w:sz w:val="18"/>
          <w:szCs w:val="18"/>
        </w:rPr>
        <w:t>Translation: © David Paley</w:t>
      </w:r>
    </w:p>
    <w:p w14:paraId="7C66D915" w14:textId="77777777" w:rsidR="00CB6F49" w:rsidRPr="00456008" w:rsidRDefault="00CB6F49" w:rsidP="00C91D48">
      <w:pPr>
        <w:spacing w:after="0"/>
      </w:pPr>
    </w:p>
    <w:p w14:paraId="7C66D916" w14:textId="77777777" w:rsidR="00A77D2C" w:rsidRPr="00456008" w:rsidRDefault="00A77D2C">
      <w:pPr>
        <w:spacing w:after="0"/>
      </w:pPr>
    </w:p>
    <w:sectPr w:rsidR="00A77D2C" w:rsidRPr="00456008" w:rsidSect="008124A5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48"/>
    <w:rsid w:val="000663EC"/>
    <w:rsid w:val="000E0E4C"/>
    <w:rsid w:val="000E7350"/>
    <w:rsid w:val="00175C30"/>
    <w:rsid w:val="00286337"/>
    <w:rsid w:val="002C0517"/>
    <w:rsid w:val="003457E1"/>
    <w:rsid w:val="00346314"/>
    <w:rsid w:val="003566A0"/>
    <w:rsid w:val="0039752A"/>
    <w:rsid w:val="003F2B4E"/>
    <w:rsid w:val="00414AE0"/>
    <w:rsid w:val="00456008"/>
    <w:rsid w:val="00457EDB"/>
    <w:rsid w:val="00483CB7"/>
    <w:rsid w:val="004B7070"/>
    <w:rsid w:val="0056480C"/>
    <w:rsid w:val="005A3693"/>
    <w:rsid w:val="005D0DDB"/>
    <w:rsid w:val="005D41B0"/>
    <w:rsid w:val="005E27D7"/>
    <w:rsid w:val="00675839"/>
    <w:rsid w:val="00713619"/>
    <w:rsid w:val="0076110E"/>
    <w:rsid w:val="008124A5"/>
    <w:rsid w:val="00973CFB"/>
    <w:rsid w:val="0099366F"/>
    <w:rsid w:val="009B3D1E"/>
    <w:rsid w:val="00A02306"/>
    <w:rsid w:val="00A03FC1"/>
    <w:rsid w:val="00A67EB1"/>
    <w:rsid w:val="00A77D2C"/>
    <w:rsid w:val="00B56954"/>
    <w:rsid w:val="00B62397"/>
    <w:rsid w:val="00BA4D73"/>
    <w:rsid w:val="00C0425B"/>
    <w:rsid w:val="00C238E3"/>
    <w:rsid w:val="00C779A0"/>
    <w:rsid w:val="00C91D48"/>
    <w:rsid w:val="00CA366B"/>
    <w:rsid w:val="00CA40B9"/>
    <w:rsid w:val="00CB6F49"/>
    <w:rsid w:val="00D5031F"/>
    <w:rsid w:val="00DA7C0A"/>
    <w:rsid w:val="00E6544A"/>
    <w:rsid w:val="00E961F8"/>
    <w:rsid w:val="00EA690F"/>
    <w:rsid w:val="00F66326"/>
    <w:rsid w:val="00F7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D8F9"/>
  <w15:chartTrackingRefBased/>
  <w15:docId w15:val="{FC841C33-FE42-4E2A-ACDA-E6A92114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Paley</dc:creator>
  <cp:keywords/>
  <dc:description/>
  <cp:lastModifiedBy>David Paley</cp:lastModifiedBy>
  <cp:revision>37</cp:revision>
  <dcterms:created xsi:type="dcterms:W3CDTF">2015-02-03T13:51:00Z</dcterms:created>
  <dcterms:modified xsi:type="dcterms:W3CDTF">2026-08-14T09:30:00Z</dcterms:modified>
</cp:coreProperties>
</file>